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50" w:rsidRDefault="00E57E50" w:rsidP="009D29F6">
      <w:r>
        <w:t xml:space="preserve">Academic honesty is a fundamental principle of scholarship. The final value of one’s education is what is learned and not what grade a student receives. </w:t>
      </w:r>
    </w:p>
    <w:p w:rsidR="009D29F6" w:rsidRDefault="009D29F6" w:rsidP="009D29F6">
      <w:r>
        <w:t xml:space="preserve">Academic </w:t>
      </w:r>
      <w:r w:rsidRPr="00E57E50">
        <w:rPr>
          <w:b/>
        </w:rPr>
        <w:t>dishonesty</w:t>
      </w:r>
      <w:r>
        <w:t xml:space="preserve"> is the act of participating in obtaining or attempting to obtain credit for work by the use of dishonest, deceptive, fraudulent, or unauthorized means. Collaborative studying is not academic dishonesty when specifically permitted or required by a teacher. </w:t>
      </w:r>
    </w:p>
    <w:p w:rsidR="009D29F6" w:rsidRDefault="009D29F6" w:rsidP="009D29F6"/>
    <w:p w:rsidR="009D29F6" w:rsidRDefault="00E57E50" w:rsidP="009D29F6">
      <w:r>
        <w:t>A</w:t>
      </w:r>
      <w:r w:rsidR="009D29F6">
        <w:t>cademic dishonesty include</w:t>
      </w:r>
      <w:r>
        <w:t>s</w:t>
      </w:r>
      <w:r w:rsidR="009D29F6">
        <w:t xml:space="preserve">, but </w:t>
      </w:r>
      <w:r>
        <w:t>is</w:t>
      </w:r>
      <w:r w:rsidR="009D29F6">
        <w:t xml:space="preserve"> not limited to:</w:t>
      </w:r>
    </w:p>
    <w:p w:rsidR="009D29F6" w:rsidRDefault="009D29F6" w:rsidP="009D29F6"/>
    <w:p w:rsidR="00E57E50" w:rsidRDefault="009D29F6" w:rsidP="00131EAE">
      <w:pPr>
        <w:pStyle w:val="ListParagraph"/>
        <w:numPr>
          <w:ilvl w:val="0"/>
          <w:numId w:val="1"/>
        </w:numPr>
      </w:pPr>
      <w:r>
        <w:t xml:space="preserve">Copying </w:t>
      </w:r>
      <w:r w:rsidR="00E57E50">
        <w:t>from</w:t>
      </w:r>
      <w:r>
        <w:t xml:space="preserve"> another student</w:t>
      </w:r>
    </w:p>
    <w:p w:rsidR="009D29F6" w:rsidRDefault="00E57E50" w:rsidP="00131EAE">
      <w:pPr>
        <w:pStyle w:val="ListParagraph"/>
        <w:numPr>
          <w:ilvl w:val="0"/>
          <w:numId w:val="1"/>
        </w:numPr>
      </w:pPr>
      <w:r>
        <w:t>Assisting another student by providing answers on an assignment or test</w:t>
      </w:r>
    </w:p>
    <w:p w:rsidR="009D29F6" w:rsidRDefault="00E57E50" w:rsidP="00E57E50">
      <w:pPr>
        <w:pStyle w:val="ListParagraph"/>
        <w:numPr>
          <w:ilvl w:val="0"/>
          <w:numId w:val="1"/>
        </w:numPr>
      </w:pPr>
      <w:r>
        <w:t>Submitting the work of another as your own</w:t>
      </w:r>
    </w:p>
    <w:p w:rsidR="009D29F6" w:rsidRDefault="00E57E50" w:rsidP="00E57E50">
      <w:pPr>
        <w:pStyle w:val="ListParagraph"/>
        <w:numPr>
          <w:ilvl w:val="0"/>
          <w:numId w:val="1"/>
        </w:numPr>
      </w:pPr>
      <w:r>
        <w:t>Using material sources, authors, or the Internet without clearly identifying it as such</w:t>
      </w:r>
    </w:p>
    <w:p w:rsidR="009D29F6" w:rsidRDefault="00E57E50" w:rsidP="00E57E50">
      <w:pPr>
        <w:pStyle w:val="ListParagraph"/>
        <w:numPr>
          <w:ilvl w:val="0"/>
          <w:numId w:val="1"/>
        </w:numPr>
      </w:pPr>
      <w:r>
        <w:t>Creating false data for a bibliography</w:t>
      </w:r>
    </w:p>
    <w:p w:rsidR="00E57E50" w:rsidRDefault="00E57E50" w:rsidP="00E57E50">
      <w:pPr>
        <w:pStyle w:val="ListParagraph"/>
        <w:numPr>
          <w:ilvl w:val="0"/>
          <w:numId w:val="1"/>
        </w:numPr>
      </w:pPr>
      <w:r>
        <w:t>Exchanging answers or information with other students, either before, during, or after an examination or assignment</w:t>
      </w:r>
    </w:p>
    <w:p w:rsidR="009D29F6" w:rsidRDefault="00E57E50" w:rsidP="00E57E50">
      <w:pPr>
        <w:pStyle w:val="ListParagraph"/>
        <w:numPr>
          <w:ilvl w:val="0"/>
          <w:numId w:val="1"/>
        </w:numPr>
      </w:pPr>
      <w:r>
        <w:t>Viewing, possessing, or sharing pictures of a test</w:t>
      </w:r>
    </w:p>
    <w:p w:rsidR="00E57E50" w:rsidRDefault="00E57E50" w:rsidP="00E57E50">
      <w:pPr>
        <w:pStyle w:val="ListParagraph"/>
        <w:numPr>
          <w:ilvl w:val="0"/>
          <w:numId w:val="1"/>
        </w:numPr>
      </w:pPr>
      <w:r>
        <w:t>Unauthorized sharing of a document with another student by either hard copy or electronically</w:t>
      </w:r>
    </w:p>
    <w:p w:rsidR="00E57E50" w:rsidRDefault="00E57E50" w:rsidP="00E57E50">
      <w:pPr>
        <w:pStyle w:val="ListParagraph"/>
        <w:numPr>
          <w:ilvl w:val="0"/>
          <w:numId w:val="1"/>
        </w:numPr>
      </w:pPr>
      <w:r>
        <w:t>Unauthorized use of textbooks, notes, or electronic device during a test</w:t>
      </w:r>
    </w:p>
    <w:p w:rsidR="00E57E50" w:rsidRDefault="00E57E50" w:rsidP="00E57E50">
      <w:pPr>
        <w:pStyle w:val="ListParagraph"/>
        <w:numPr>
          <w:ilvl w:val="0"/>
          <w:numId w:val="1"/>
        </w:numPr>
      </w:pPr>
      <w:r>
        <w:t>Changing the grade given on an assignment</w:t>
      </w:r>
    </w:p>
    <w:p w:rsidR="00E57E50" w:rsidRDefault="00E57E50" w:rsidP="00E57E50">
      <w:pPr>
        <w:pStyle w:val="ListParagraph"/>
        <w:numPr>
          <w:ilvl w:val="0"/>
          <w:numId w:val="1"/>
        </w:numPr>
      </w:pPr>
      <w:r>
        <w:t>Not following specific guidelines on cheating as established by a teacher</w:t>
      </w:r>
    </w:p>
    <w:p w:rsidR="00E57E50" w:rsidRDefault="00E57E50" w:rsidP="00E57E50">
      <w:pPr>
        <w:pStyle w:val="ListParagraph"/>
        <w:ind w:left="0"/>
      </w:pPr>
    </w:p>
    <w:p w:rsidR="00E57E50" w:rsidRDefault="00E57E50" w:rsidP="00E57E50">
      <w:pPr>
        <w:pStyle w:val="ListParagraph"/>
        <w:ind w:left="0"/>
      </w:pPr>
      <w:r>
        <w:t>Consequences for academic dishonesty include:</w:t>
      </w:r>
    </w:p>
    <w:p w:rsidR="00E57E50" w:rsidRDefault="00E57E50" w:rsidP="00E57E50">
      <w:pPr>
        <w:pStyle w:val="ListParagraph"/>
        <w:ind w:left="0"/>
      </w:pPr>
    </w:p>
    <w:p w:rsidR="00E57E50" w:rsidRDefault="00E57E50" w:rsidP="00E57E50">
      <w:pPr>
        <w:pStyle w:val="ListParagraph"/>
      </w:pPr>
      <w:r>
        <w:t xml:space="preserve">Incident 1: </w:t>
      </w:r>
      <w:r>
        <w:tab/>
      </w:r>
      <w:r>
        <w:t>Teacher confiscates work and makes parent contact, gives a zero grade on</w:t>
      </w:r>
    </w:p>
    <w:p w:rsidR="00E57E50" w:rsidRDefault="00E57E50" w:rsidP="00E57E50">
      <w:pPr>
        <w:pStyle w:val="ListParagraph"/>
        <w:ind w:left="1440" w:firstLine="720"/>
      </w:pPr>
      <w:r>
        <w:t xml:space="preserve">assignment; </w:t>
      </w:r>
      <w:r w:rsidRPr="00E57E50">
        <w:rPr>
          <w:i/>
          <w:u w:val="single"/>
        </w:rPr>
        <w:t>may</w:t>
      </w:r>
      <w:r>
        <w:t xml:space="preserve"> assign “N” in citizenship and refers incident to administration </w:t>
      </w:r>
    </w:p>
    <w:p w:rsidR="00E57E50" w:rsidRDefault="00E57E50" w:rsidP="00E57E50">
      <w:pPr>
        <w:pStyle w:val="ListParagraph"/>
        <w:ind w:left="1440" w:firstLine="720"/>
      </w:pPr>
      <w:r>
        <w:t>for documentation.</w:t>
      </w:r>
    </w:p>
    <w:p w:rsidR="00E57E50" w:rsidRDefault="00E57E50" w:rsidP="00E57E50">
      <w:r>
        <w:tab/>
        <w:t>Incident 2:</w:t>
      </w:r>
      <w:r>
        <w:tab/>
        <w:t>All consequences for first incident, plus detention.</w:t>
      </w:r>
    </w:p>
    <w:p w:rsidR="00E57E50" w:rsidRDefault="00E57E50" w:rsidP="00E57E50">
      <w:bookmarkStart w:id="0" w:name="_GoBack"/>
      <w:bookmarkEnd w:id="0"/>
      <w:r>
        <w:tab/>
        <w:t>Incident 3:</w:t>
      </w:r>
      <w:r>
        <w:tab/>
        <w:t>All consequences for first and second incident, plus Saturday Work Detention.</w:t>
      </w:r>
    </w:p>
    <w:p w:rsidR="00E57E50" w:rsidRDefault="00E57E50" w:rsidP="00E57E50">
      <w:pPr>
        <w:pStyle w:val="ListParagraph"/>
      </w:pPr>
    </w:p>
    <w:p w:rsidR="009D29F6" w:rsidRDefault="009D29F6" w:rsidP="009D29F6"/>
    <w:sectPr w:rsidR="009D2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14D17"/>
    <w:multiLevelType w:val="hybridMultilevel"/>
    <w:tmpl w:val="4336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F32D4"/>
    <w:multiLevelType w:val="hybridMultilevel"/>
    <w:tmpl w:val="720E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F6"/>
    <w:rsid w:val="00515F40"/>
    <w:rsid w:val="00861A67"/>
    <w:rsid w:val="009D29F6"/>
    <w:rsid w:val="00E5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DDACB-9BB6-46FE-A1CC-9E70033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Placentia-Yorba Linda USD</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Beelner, Gina</dc:creator>
  <cp:keywords/>
  <dc:description/>
  <cp:lastModifiedBy>Brian Beelner</cp:lastModifiedBy>
  <cp:revision>3</cp:revision>
  <dcterms:created xsi:type="dcterms:W3CDTF">2017-08-28T20:26:00Z</dcterms:created>
  <dcterms:modified xsi:type="dcterms:W3CDTF">2018-08-26T23:19:00Z</dcterms:modified>
</cp:coreProperties>
</file>